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bookmarkStart w:id="0" w:name="_GoBack"/>
      <w:bookmarkEnd w:id="0"/>
      <w:r w:rsidRPr="00A01DE7">
        <w:rPr>
          <w:rFonts w:ascii="Arial" w:eastAsia="新細明體" w:hAnsi="Arial" w:cs="Arial"/>
          <w:b/>
          <w:bCs/>
          <w:color w:val="666666"/>
          <w:kern w:val="0"/>
          <w:szCs w:val="24"/>
        </w:rPr>
        <w:t>相似易混淆發音之注音符號：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注音符號中有幾組發音相似、容易混淆的注音符號，可以運用幾種方式的練習加以區分辨別，例如：聯想法的練習、對比法的練習、利用繞口令或念口訣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…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的方式（自編繞口令和口訣可以讓寶貝發揮創意增加趣味），多幾次練習就更能清楚分辨其中的異同。針對幾組發音相似、容易混淆發音的注音符號，舉出可行的練習方式說明如下：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一、「ㄢㄤ」、「ㄣㄥ」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ㄢ、ㄣ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口由大而小，由開到合，合口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ㄤ、ㄥ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張口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聯想法練習：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ㄢ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安安（安）吃飯（犯）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ㄤ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小羊（楊）來了，小狗汪汪（汪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）叫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ㄣ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大門（門）旁一個大花盆（盆）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ㄥ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小英（應）拿著小花瓶（平）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船上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床上、壽山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受傷、近視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竟是、伸張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聲張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二、「ㄏ」、「ㄈ」（清音，不送氣）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ㄏ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舌根擦音（笑呵呵的聲音）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ㄈ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脣齒擦音（小白兔、小松鼠吃東西）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班花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頒發、輝煌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飛黃、花式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發誓、會話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廢話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繞口令：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抱著灰（輝）雞上飛（飛）機，飛（飛）機起飛（飛）。灰（輝）雞亂飛（飛）。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lastRenderedPageBreak/>
        <w:t>三、「ㄓㄔㄕㄖ」、「ㄗㄘㄙ」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ㄓㄔㄕㄖ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翹舌音，舌尖要翹起來抵住硬口蓋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ㄗㄘㄙ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舌尖向前抵住下牙床（平舌）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主愛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阻礙、春花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村花、市面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四面、近視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近似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繞口令：（四和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時）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四和十，十和四；十四、四十、四十四；四個四，四個十；四個十四，四個四十；四個四十四。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口訣：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1.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一二三（三），去爬山（山）。白鷺鷥（斯），當老師（師）。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2.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ㄓ什麼ㄓ？喝果汁；ㄓ什麼ㄓ？路很直：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ㄓ什麼ㄓ？送報紙；ㄓ什麼ㄓ？看雜誌：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ㄗ什麼ㄗ？美奶滋；ㄗ什麼ㄗ？小王子；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ㄗ什麼ㄗ？寫國字；ㄗ什麼ㄗ？査字典。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四、「ㄌ」、「ㄖ」（濁音，不送氣）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舌尖邊音（舌尖抵住上牙床、不翹起）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ㄖ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舌尖後擦音（舌尖向後翹起，捲舌）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好熱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好樂、五路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侮辱、陸地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入第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口訣：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1.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你熱（熱）我不熱（熱），你樂（樂）我不樂（樂）。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2.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天氣好熱（熱），游泳泡水真快樂（樂）。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lastRenderedPageBreak/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五、「ㄋ」、「ㄌ」（濁音、舌尖音）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ㄋ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鼻音，氣流從鼻腔出去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邊音、氣體從舌體兩邊出去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南海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藍海、年夜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連夜、牛心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留心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六、「ㄅㄉㄍ」、「ㄆㄊㄎ」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ㄅㄉㄍ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不送氣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ㄆㄊㄎ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送氣音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火爆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火炮、國代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國泰、個人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客人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繞口令：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稀奇古（古），兩條褲（庫）；稀奇怪（怪），兩枝筷（快）；稀奇古（古）怪（怪），褲（庫）破竹筷（快）壞。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七、「ㄜ」、「ㄦ」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ㄜ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舌面元音，較好發音。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ㄦ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舌尖元音，舌尖捲九十度，較難發音。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小鵝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小兒、惡心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貳心、遏止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二子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八、「ㄧ」、「ㄩ」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      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ㄧ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展唇舌面元音，脣形扁平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ㄩ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元唇舌面元音，脣形圓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對比練習：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lastRenderedPageBreak/>
        <w:t>一塊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愉快、節食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絕食、夜光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月光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口訣：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1.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貓咪（咪）貓咪（咪）要吃魚（於）。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2.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螞蟻（已）螞蟻（已）不怕雨（於）。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九、「ㄝ」、「ㄟ」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ㄝ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展唇舌面元音，舌面不升反降，嘴角拉開微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笑，嘴形不動。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ㄟ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發音時快速將「ㄝ」「ㄧ」兩音結合。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十、「ㄛ」、「ㄨㄛ」、「ㄡ」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ㄛ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發音時保持圓純厚嘴唇不在動。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ㄨㄛ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先發「ㄨ」（圓唇，嘴形較小），再把嘴形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            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開大，快速皆「ㄛ」音合成。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ㄡ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發音法和「ㄨㄛ」剛好相反，發音時快速結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合「ㄛ」「ㄨ」兩音，圓唇，嘴形由大而小。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十一、「ㄧㄣ」「ㄧㄥ」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ㄧㄣ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原音素「ㄧㄜㄋ」變讀成「ㄧㄋ」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ㄧㄥ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→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原音素「ㄧㄜ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」變讀成「ㄧ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」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>＊</w:t>
      </w:r>
      <w:r w:rsidRPr="00A01DE7">
        <w:rPr>
          <w:rFonts w:ascii="Times New Roman" w:eastAsia="新細明體" w:hAnsi="Times New Roman" w:cs="Times New Roman"/>
          <w:color w:val="666666"/>
          <w:kern w:val="0"/>
          <w:sz w:val="14"/>
          <w:szCs w:val="14"/>
        </w:rPr>
        <w:t xml:space="preserve">  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口訣：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「ㄧㄣ」什麼「ㄧㄣ」？聽聲音，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「ㄧㄥ」什麼「ㄧㄥ」？大老鷹。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「ㄧㄣ」什麼「ㄧㄣ」？大白銀，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「ㄧㄥ」什麼「ㄧㄥ」？比輸贏。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「ㄧㄣ」什麼「ㄧㄣ」？小蚯蚓，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「ㄧㄥ」什麼「ㄧㄥ」？看電影。</w:t>
      </w:r>
    </w:p>
    <w:p w:rsidR="00A01DE7" w:rsidRPr="00A01DE7" w:rsidRDefault="00A01DE7" w:rsidP="00A01DE7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ascii="Arial" w:eastAsia="新細明體" w:hAnsi="Arial" w:cs="Arial"/>
          <w:color w:val="666666"/>
          <w:kern w:val="0"/>
          <w:sz w:val="19"/>
          <w:szCs w:val="19"/>
        </w:rPr>
      </w:pP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「ㄧㄣ」什麼「ㄧㄣ」？大樹蔭，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 xml:space="preserve">  </w:t>
      </w:r>
      <w:r w:rsidRPr="00A01DE7">
        <w:rPr>
          <w:rFonts w:ascii="Arial" w:eastAsia="新細明體" w:hAnsi="Arial" w:cs="Arial"/>
          <w:color w:val="666666"/>
          <w:kern w:val="0"/>
          <w:szCs w:val="24"/>
        </w:rPr>
        <w:t>「ㄧㄥ」什麼「ㄧㄥ」？骨頭硬。</w:t>
      </w:r>
    </w:p>
    <w:p w:rsidR="0047591E" w:rsidRPr="00A01DE7" w:rsidRDefault="0047591E"/>
    <w:sectPr w:rsidR="0047591E" w:rsidRPr="00A01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E7"/>
    <w:rsid w:val="0047591E"/>
    <w:rsid w:val="00A0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74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3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48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072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671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9061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722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4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8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莊孟蓉教師</dc:creator>
  <cp:lastModifiedBy>莊孟蓉教師</cp:lastModifiedBy>
  <cp:revision>1</cp:revision>
  <dcterms:created xsi:type="dcterms:W3CDTF">2012-11-16T06:54:00Z</dcterms:created>
  <dcterms:modified xsi:type="dcterms:W3CDTF">2012-11-16T07:04:00Z</dcterms:modified>
</cp:coreProperties>
</file>